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1F" w:rsidRPr="0064441A" w:rsidRDefault="00911AD3" w:rsidP="00911A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41A">
        <w:rPr>
          <w:rFonts w:ascii="Times New Roman" w:hAnsi="Times New Roman" w:cs="Times New Roman"/>
          <w:b/>
          <w:sz w:val="28"/>
          <w:szCs w:val="28"/>
        </w:rPr>
        <w:t>План работы на 2013 год</w:t>
      </w:r>
    </w:p>
    <w:tbl>
      <w:tblPr>
        <w:tblStyle w:val="a3"/>
        <w:tblW w:w="0" w:type="auto"/>
        <w:tblLook w:val="04A0"/>
      </w:tblPr>
      <w:tblGrid>
        <w:gridCol w:w="496"/>
        <w:gridCol w:w="2704"/>
        <w:gridCol w:w="1614"/>
        <w:gridCol w:w="2691"/>
        <w:gridCol w:w="2066"/>
      </w:tblGrid>
      <w:tr w:rsidR="00AE4A79" w:rsidTr="00911AD3"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AE4A79" w:rsidTr="00911AD3">
        <w:tc>
          <w:tcPr>
            <w:tcW w:w="0" w:type="auto"/>
          </w:tcPr>
          <w:p w:rsidR="00911AD3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эссе участников проекта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До25 февраля</w:t>
            </w:r>
          </w:p>
        </w:tc>
        <w:tc>
          <w:tcPr>
            <w:tcW w:w="0" w:type="auto"/>
          </w:tcPr>
          <w:p w:rsidR="00911AD3" w:rsidRPr="00AA68AD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911AD3" w:rsidRDefault="00AA68AD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социальной антитабачной, антиалкогольной и антинаркотической рекламы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марта</w:t>
            </w:r>
          </w:p>
        </w:tc>
        <w:tc>
          <w:tcPr>
            <w:tcW w:w="0" w:type="auto"/>
          </w:tcPr>
          <w:p w:rsidR="0064441A" w:rsidRPr="00AA68AD" w:rsidRDefault="0064441A" w:rsidP="00886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интересными людьми</w:t>
            </w:r>
          </w:p>
        </w:tc>
        <w:tc>
          <w:tcPr>
            <w:tcW w:w="0" w:type="auto"/>
          </w:tcPr>
          <w:p w:rsidR="0064441A" w:rsidRDefault="000F33DB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  <w:tc>
          <w:tcPr>
            <w:tcW w:w="0" w:type="auto"/>
          </w:tcPr>
          <w:p w:rsidR="0064441A" w:rsidRPr="00AA68AD" w:rsidRDefault="0064441A" w:rsidP="00886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Универсиада»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F33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апреля 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4441A" w:rsidRDefault="0064441A" w:rsidP="00AE4A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  антинаркотическая акция «Будь готов! Скажи, нет!»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«Чистый город – здоровый город»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0" w:type="auto"/>
          </w:tcPr>
          <w:p w:rsidR="0064441A" w:rsidRPr="0064441A" w:rsidRDefault="0064441A" w:rsidP="008F0215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Муниципальная акция «Георгиевская лента – в память о героях» </w:t>
            </w:r>
          </w:p>
        </w:tc>
        <w:tc>
          <w:tcPr>
            <w:tcW w:w="0" w:type="auto"/>
          </w:tcPr>
          <w:p w:rsidR="0064441A" w:rsidRPr="0064441A" w:rsidRDefault="0064441A" w:rsidP="008F0215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7-8 мая</w:t>
            </w:r>
          </w:p>
        </w:tc>
        <w:tc>
          <w:tcPr>
            <w:tcW w:w="0" w:type="auto"/>
          </w:tcPr>
          <w:p w:rsidR="0064441A" w:rsidRPr="0064441A" w:rsidRDefault="0064441A" w:rsidP="008868C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Участники проекта «</w:t>
            </w:r>
            <w:proofErr w:type="gramStart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S</w:t>
            </w:r>
            <w:proofErr w:type="gramEnd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M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S</w:t>
            </w:r>
            <w:proofErr w:type="spellStart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тоятельный</w:t>
            </w:r>
            <w:proofErr w:type="spellEnd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Руководители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праздник «Посвящения в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- май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педагоги, курирующие проект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«Россия без табака»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«Будь здоровым! Танцуй!»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июня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lastRenderedPageBreak/>
              <w:t>11</w:t>
            </w:r>
          </w:p>
        </w:tc>
        <w:tc>
          <w:tcPr>
            <w:tcW w:w="0" w:type="auto"/>
          </w:tcPr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Республиканская акция «Все начинается с семьи»</w:t>
            </w:r>
          </w:p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</w:tcPr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 июля</w:t>
            </w:r>
          </w:p>
        </w:tc>
        <w:tc>
          <w:tcPr>
            <w:tcW w:w="0" w:type="auto"/>
          </w:tcPr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Участники проекта «</w:t>
            </w:r>
            <w:proofErr w:type="gramStart"/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S</w:t>
            </w:r>
            <w:proofErr w:type="gramEnd"/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</w:t>
            </w: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M</w:t>
            </w: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</w:t>
            </w: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S</w:t>
            </w:r>
            <w:proofErr w:type="spellStart"/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тоятельный</w:t>
            </w:r>
            <w:proofErr w:type="spellEnd"/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4F7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Pr="00934F7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Акция «Посади  дерево»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сентябрь</w:t>
            </w:r>
          </w:p>
        </w:tc>
        <w:tc>
          <w:tcPr>
            <w:tcW w:w="0" w:type="auto"/>
          </w:tcPr>
          <w:p w:rsidR="0064441A" w:rsidRPr="0064441A" w:rsidRDefault="0064441A" w:rsidP="008868C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Участники проекта «</w:t>
            </w:r>
            <w:proofErr w:type="gramStart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S</w:t>
            </w:r>
            <w:proofErr w:type="gramEnd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M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S</w:t>
            </w:r>
            <w:proofErr w:type="spellStart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тоятельный</w:t>
            </w:r>
            <w:proofErr w:type="spellEnd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Руководители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«Поделись с улыбкой»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сентября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Акция «Поздравь учителя»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1-5 октября</w:t>
            </w:r>
          </w:p>
        </w:tc>
        <w:tc>
          <w:tcPr>
            <w:tcW w:w="0" w:type="auto"/>
          </w:tcPr>
          <w:p w:rsidR="0064441A" w:rsidRPr="0064441A" w:rsidRDefault="0064441A" w:rsidP="008868C2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Участники проекта «</w:t>
            </w:r>
            <w:proofErr w:type="gramStart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S</w:t>
            </w:r>
            <w:proofErr w:type="gramEnd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M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о</w:t>
            </w: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  <w:lang w:val="en-US"/>
              </w:rPr>
              <w:t>S</w:t>
            </w:r>
            <w:proofErr w:type="spellStart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тоятельный</w:t>
            </w:r>
            <w:proofErr w:type="spellEnd"/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Руководители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 антиалкогольная акция «Здоровая пробежка»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октября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«Здоровая мама – здоровый ребенок!»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ноября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4441A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Акция «День объятье»</w:t>
            </w:r>
          </w:p>
        </w:tc>
        <w:tc>
          <w:tcPr>
            <w:tcW w:w="0" w:type="auto"/>
          </w:tcPr>
          <w:p w:rsidR="0064441A" w:rsidRDefault="00AB7851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21 января</w:t>
            </w:r>
            <w:r w:rsidR="00AD1B80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   1апреля</w:t>
            </w:r>
          </w:p>
          <w:p w:rsidR="00AD1B80" w:rsidRPr="0064441A" w:rsidRDefault="00954DBE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декабрь</w:t>
            </w:r>
            <w:bookmarkStart w:id="0" w:name="_GoBack"/>
            <w:bookmarkEnd w:id="0"/>
          </w:p>
        </w:tc>
        <w:tc>
          <w:tcPr>
            <w:tcW w:w="0" w:type="auto"/>
          </w:tcPr>
          <w:p w:rsidR="0064441A" w:rsidRPr="00AA68AD" w:rsidRDefault="0064441A" w:rsidP="00886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P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«Количество свечек зависит только от тебя»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декабрь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  <w:tr w:rsidR="0064441A" w:rsidTr="00911AD3"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Республиканская акция «Подари чудо»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25 декабря </w:t>
            </w:r>
          </w:p>
        </w:tc>
        <w:tc>
          <w:tcPr>
            <w:tcW w:w="0" w:type="auto"/>
          </w:tcPr>
          <w:p w:rsidR="0064441A" w:rsidRPr="00AA68AD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проекта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тоятельный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дети», педагоги, курирующие проект</w:t>
            </w:r>
          </w:p>
        </w:tc>
        <w:tc>
          <w:tcPr>
            <w:tcW w:w="0" w:type="auto"/>
          </w:tcPr>
          <w:p w:rsidR="0064441A" w:rsidRDefault="0064441A" w:rsidP="00DB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</w:p>
        </w:tc>
      </w:tr>
    </w:tbl>
    <w:p w:rsidR="00911AD3" w:rsidRPr="00911AD3" w:rsidRDefault="00911AD3" w:rsidP="00DB1800">
      <w:pPr>
        <w:rPr>
          <w:rFonts w:ascii="Times New Roman" w:hAnsi="Times New Roman" w:cs="Times New Roman"/>
          <w:sz w:val="28"/>
          <w:szCs w:val="28"/>
        </w:rPr>
      </w:pPr>
    </w:p>
    <w:sectPr w:rsidR="00911AD3" w:rsidRPr="00911AD3" w:rsidSect="009F4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9C6"/>
    <w:rsid w:val="000F33DB"/>
    <w:rsid w:val="00456685"/>
    <w:rsid w:val="00492260"/>
    <w:rsid w:val="0064441A"/>
    <w:rsid w:val="006E4540"/>
    <w:rsid w:val="008F0215"/>
    <w:rsid w:val="00911AD3"/>
    <w:rsid w:val="00934F7A"/>
    <w:rsid w:val="00954DBE"/>
    <w:rsid w:val="009F409B"/>
    <w:rsid w:val="00AA68AD"/>
    <w:rsid w:val="00AB7851"/>
    <w:rsid w:val="00AD1B80"/>
    <w:rsid w:val="00AE4A79"/>
    <w:rsid w:val="00D129C6"/>
    <w:rsid w:val="00DB1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93F01-8340-41FD-84CC-CDF23573C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user6</cp:lastModifiedBy>
  <cp:revision>13</cp:revision>
  <dcterms:created xsi:type="dcterms:W3CDTF">2013-02-15T05:23:00Z</dcterms:created>
  <dcterms:modified xsi:type="dcterms:W3CDTF">2013-03-06T08:46:00Z</dcterms:modified>
</cp:coreProperties>
</file>